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C0" w:rsidRPr="00225A12" w:rsidRDefault="00A679C0" w:rsidP="003A2B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="000C2C0E" w:rsidRPr="00225A12">
        <w:rPr>
          <w:rFonts w:ascii="Times New Roman" w:hAnsi="Times New Roman"/>
          <w:sz w:val="28"/>
        </w:rPr>
        <w:t xml:space="preserve"> «Утверждаю»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225A12" w:rsidRPr="00225A12">
        <w:rPr>
          <w:rFonts w:ascii="Times New Roman" w:hAnsi="Times New Roman"/>
          <w:sz w:val="28"/>
        </w:rPr>
        <w:t xml:space="preserve">                 </w:t>
      </w:r>
      <w:r w:rsidR="00225A12">
        <w:rPr>
          <w:rFonts w:ascii="Times New Roman" w:hAnsi="Times New Roman"/>
          <w:sz w:val="28"/>
        </w:rPr>
        <w:t xml:space="preserve">  </w:t>
      </w:r>
      <w:r w:rsidR="003A2BE3" w:rsidRPr="00225A12">
        <w:rPr>
          <w:rFonts w:ascii="Times New Roman" w:hAnsi="Times New Roman"/>
          <w:sz w:val="28"/>
        </w:rPr>
        <w:t xml:space="preserve">Директор СПб ГБУ 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«ДК  им.В.В.Маяковского»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___________ Р.А. Рудаков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</w:t>
      </w:r>
      <w:r w:rsidR="00225A12">
        <w:rPr>
          <w:rFonts w:ascii="Times New Roman" w:hAnsi="Times New Roman"/>
          <w:sz w:val="28"/>
        </w:rPr>
        <w:t xml:space="preserve">                     </w:t>
      </w:r>
      <w:r w:rsidR="00A22187">
        <w:rPr>
          <w:rFonts w:ascii="Times New Roman" w:hAnsi="Times New Roman"/>
          <w:sz w:val="28"/>
        </w:rPr>
        <w:t>«____»___________20</w:t>
      </w:r>
      <w:r w:rsidR="00A22187" w:rsidRPr="00A22187">
        <w:rPr>
          <w:rFonts w:ascii="Times New Roman" w:hAnsi="Times New Roman"/>
          <w:sz w:val="28"/>
        </w:rPr>
        <w:t xml:space="preserve">20 </w:t>
      </w:r>
      <w:r w:rsidR="003A2BE3" w:rsidRPr="00225A12">
        <w:rPr>
          <w:rFonts w:ascii="Times New Roman" w:hAnsi="Times New Roman"/>
          <w:sz w:val="28"/>
        </w:rPr>
        <w:t>г.</w:t>
      </w:r>
    </w:p>
    <w:p w:rsidR="003A2BE3" w:rsidRDefault="003A2BE3" w:rsidP="00A2218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</w:t>
      </w: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A22187" w:rsidRPr="00A22187" w:rsidRDefault="003A2BE3" w:rsidP="003A2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</w:t>
      </w:r>
    </w:p>
    <w:p w:rsidR="003A2BE3" w:rsidRDefault="00A22187" w:rsidP="003A2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 проведении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B2715A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V</w:t>
      </w:r>
      <w:r w:rsidR="005064A5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5659D8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863E27" w:rsidRPr="005E7B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конкурса чтецов</w:t>
      </w:r>
    </w:p>
    <w:p w:rsidR="003A2BE3" w:rsidRDefault="00C03B2F" w:rsidP="003A2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«Набат  войны  стучит  в  сердца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Посвящается</w:t>
      </w:r>
    </w:p>
    <w:p w:rsidR="00D51A65" w:rsidRDefault="00B2715A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5659D8" w:rsidRPr="00CB5550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3A2BE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-ой годовщине  </w:t>
      </w:r>
      <w:r w:rsidR="00C03B2F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полного освобождения </w:t>
      </w:r>
    </w:p>
    <w:p w:rsidR="00D51A65" w:rsidRDefault="00C03B2F" w:rsidP="00D51A6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Ле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нинграда  от  фашистской  блокады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 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годы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Великой Отечественной войн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1941-1945 годов</w:t>
      </w:r>
    </w:p>
    <w:p w:rsidR="00AA2046" w:rsidRDefault="00AA2046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18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A2BE3" w:rsidRPr="002F6D3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i/>
          <w:sz w:val="36"/>
          <w:szCs w:val="24"/>
          <w:lang w:eastAsia="ru-RU"/>
        </w:rPr>
      </w:pPr>
    </w:p>
    <w:p w:rsidR="003A2BE3" w:rsidRPr="002F6D33" w:rsidRDefault="002F6D3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</w:t>
      </w:r>
      <w:r w:rsidRPr="002F6D33">
        <w:rPr>
          <w:rFonts w:ascii="Times New Roman" w:hAnsi="Times New Roman"/>
          <w:sz w:val="28"/>
        </w:rPr>
        <w:t xml:space="preserve">Настоящее Положение определяет условия, порядок, организацию и проведение в </w:t>
      </w:r>
      <w:r>
        <w:rPr>
          <w:rFonts w:ascii="Times New Roman" w:hAnsi="Times New Roman"/>
          <w:sz w:val="28"/>
        </w:rPr>
        <w:t xml:space="preserve">СПб ГБУ «Дом культуры имени В.В.Маяковского» </w:t>
      </w:r>
      <w:r w:rsidR="005659D8">
        <w:rPr>
          <w:rFonts w:ascii="Times New Roman" w:hAnsi="Times New Roman"/>
          <w:sz w:val="28"/>
          <w:lang w:val="en-US"/>
        </w:rPr>
        <w:t>VIII</w:t>
      </w:r>
      <w:r w:rsidR="005659D8" w:rsidRPr="005659D8">
        <w:rPr>
          <w:rFonts w:ascii="Times New Roman" w:hAnsi="Times New Roman"/>
          <w:sz w:val="28"/>
        </w:rPr>
        <w:t xml:space="preserve"> </w:t>
      </w:r>
      <w:r w:rsidRPr="002F6D33">
        <w:rPr>
          <w:rFonts w:ascii="Times New Roman" w:hAnsi="Times New Roman"/>
          <w:sz w:val="28"/>
        </w:rPr>
        <w:t>конкурса чтецов литерат</w:t>
      </w:r>
      <w:r>
        <w:rPr>
          <w:rFonts w:ascii="Times New Roman" w:hAnsi="Times New Roman"/>
          <w:sz w:val="28"/>
        </w:rPr>
        <w:t xml:space="preserve">урных произведений, </w:t>
      </w:r>
      <w:r w:rsidR="00A22187">
        <w:rPr>
          <w:rFonts w:ascii="Times New Roman" w:hAnsi="Times New Roman"/>
          <w:sz w:val="28"/>
        </w:rPr>
        <w:t xml:space="preserve">посвященного </w:t>
      </w:r>
      <w:r w:rsidR="005659D8">
        <w:rPr>
          <w:rFonts w:ascii="Times New Roman" w:eastAsia="Times New Roman" w:hAnsi="Times New Roman"/>
          <w:iCs/>
          <w:sz w:val="28"/>
          <w:szCs w:val="24"/>
          <w:lang w:eastAsia="ru-RU"/>
        </w:rPr>
        <w:t>7</w:t>
      </w:r>
      <w:r w:rsidR="005659D8" w:rsidRPr="005659D8">
        <w:rPr>
          <w:rFonts w:ascii="Times New Roman" w:eastAsia="Times New Roman" w:hAnsi="Times New Roman"/>
          <w:iCs/>
          <w:sz w:val="28"/>
          <w:szCs w:val="24"/>
          <w:lang w:eastAsia="ru-RU"/>
        </w:rPr>
        <w:t>7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-ой годовщине  полного освобождения Ленинграда  от  фашистской  блокады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в годы  Великой Отечественной войны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F6D33">
        <w:rPr>
          <w:rFonts w:ascii="Times New Roman" w:hAnsi="Times New Roman"/>
          <w:sz w:val="28"/>
        </w:rPr>
        <w:t>(далее - Конкурс).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КОНКУРСА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25C81" w:rsidRDefault="003A2BE3" w:rsidP="00725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у  школьник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ов нашего поселка патриотических и гражданских чувств, побуждение 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>интерес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потенциала подрастающего</w:t>
      </w:r>
      <w:r w:rsidR="00D51A65">
        <w:rPr>
          <w:rFonts w:ascii="Times New Roman" w:eastAsia="Times New Roman" w:hAnsi="Times New Roman"/>
          <w:sz w:val="28"/>
          <w:szCs w:val="24"/>
          <w:lang w:eastAsia="ru-RU"/>
        </w:rPr>
        <w:t xml:space="preserve"> поколения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возможности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создание единого пространства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расширение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  СПб ГБУ «Дом  культуры  имени  В.В.Маяковского».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22187">
        <w:rPr>
          <w:rFonts w:ascii="Times New Roman" w:hAnsi="Times New Roman"/>
          <w:b/>
          <w:bCs/>
          <w:color w:val="000000"/>
          <w:sz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</w:rPr>
        <w:t>УЧРЕДИТЕЛИ КОНКУРСА</w:t>
      </w: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color w:val="000000"/>
          <w:sz w:val="28"/>
          <w:szCs w:val="14"/>
        </w:rPr>
      </w:pPr>
    </w:p>
    <w:p w:rsidR="00A22187" w:rsidRPr="00A22187" w:rsidRDefault="00A22187" w:rsidP="00A22187">
      <w:pPr>
        <w:shd w:val="clear" w:color="auto" w:fill="FFFFFF"/>
        <w:spacing w:before="51" w:after="51"/>
        <w:ind w:firstLine="709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Учредителями Конкурса</w:t>
      </w:r>
      <w:r w:rsidRPr="00A22187">
        <w:rPr>
          <w:rFonts w:ascii="Times New Roman" w:hAnsi="Times New Roman"/>
          <w:color w:val="000000"/>
          <w:sz w:val="28"/>
          <w:szCs w:val="14"/>
        </w:rPr>
        <w:t xml:space="preserve"> являются: СПб ГБУ «Дом  культуры  им. В.В.Маяковского».</w:t>
      </w: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4. УЧАСТНИКИ КОНКУРСА</w:t>
      </w: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среди  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учащихся 1-4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начальных школ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  и  1-11 классов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ельных школ поселка Металлострой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2187" w:rsidRDefault="00BF4D9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участию в конкурсе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приглашаются учащиеся</w:t>
      </w:r>
      <w:r w:rsidRPr="00BF4D9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общеобразовательных учреждений Колпинского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Санкт-Петербурга</w:t>
      </w:r>
      <w:r w:rsidR="003A7DB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распределяются по нескольким возрастным группам:</w:t>
      </w:r>
    </w:p>
    <w:p w:rsidR="00973B24" w:rsidRDefault="00973B2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1-2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классов;</w:t>
      </w:r>
    </w:p>
    <w:p w:rsidR="00854071" w:rsidRDefault="00854071" w:rsidP="00854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3-4 классов;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учащиеся </w:t>
      </w:r>
      <w:r w:rsidR="000D34AD">
        <w:rPr>
          <w:rFonts w:ascii="Times New Roman" w:eastAsia="Times New Roman" w:hAnsi="Times New Roman"/>
          <w:sz w:val="28"/>
          <w:szCs w:val="24"/>
          <w:lang w:eastAsia="ru-RU"/>
        </w:rPr>
        <w:t>9-11классов;</w:t>
      </w:r>
    </w:p>
    <w:p w:rsidR="00A22187" w:rsidRDefault="00CB5550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CB55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гости конкурса </w:t>
      </w:r>
      <w:bookmarkStart w:id="0" w:name="_GoBack"/>
      <w:bookmarkEnd w:id="0"/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5. УСЛОВИЯ ПРОВЕДЕНИЯ КОНКУРСА</w:t>
      </w:r>
    </w:p>
    <w:p w:rsidR="003A2BE3" w:rsidRPr="00A22187" w:rsidRDefault="003A2BE3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54071" w:rsidRPr="008369B8" w:rsidRDefault="00A22187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На конкурс предлагаются к исполнению произведения отечественных и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зарубежных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авторов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стихотворной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либо прозаической форме,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освященные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     полному  освобождению Ленинграда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от  фашистской  блокады </w:t>
      </w:r>
      <w:r w:rsidR="0085407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  годы  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войны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Pr="003B4948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369B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071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 проходит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этапа:</w:t>
      </w:r>
    </w:p>
    <w:p w:rsidR="00854071" w:rsidRPr="005659D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тборочные  туры  в  ш</w:t>
      </w:r>
      <w:r w:rsidR="00C65AAD">
        <w:rPr>
          <w:rFonts w:ascii="Times New Roman" w:eastAsia="Times New Roman" w:hAnsi="Times New Roman"/>
          <w:sz w:val="28"/>
          <w:szCs w:val="24"/>
          <w:lang w:eastAsia="ru-RU"/>
        </w:rPr>
        <w:t xml:space="preserve">колах  </w:t>
      </w:r>
      <w:r w:rsidR="00C65AAD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E6296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="00414407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369F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 </w:t>
      </w:r>
      <w:r w:rsidR="004E6296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17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января  202</w:t>
      </w:r>
      <w:r w:rsidR="005659D8" w:rsidRPr="005659D8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0F5191" w:rsidRDefault="008369B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Конкурс пройдет  </w:t>
      </w:r>
      <w:r w:rsidR="005659D8" w:rsidRPr="005659D8"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2BE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января 202</w:t>
      </w:r>
      <w:r w:rsidR="005659D8" w:rsidRPr="005659D8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E7B64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14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.00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Большом зале Дома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культуры имени В.В.Маяковского. </w:t>
      </w:r>
    </w:p>
    <w:p w:rsidR="005659D8" w:rsidRPr="000F5191" w:rsidRDefault="005659D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неблагоприятной эпидемиологической обстановки и продления ограничительных мер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распрос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ранением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инфекции, Конкурс будет проводиться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дистанционном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формате </w:t>
      </w:r>
      <w:r w:rsidR="000F5191" w:rsidRPr="003A32D8">
        <w:rPr>
          <w:rFonts w:ascii="Times New Roman" w:hAnsi="Times New Roman"/>
          <w:sz w:val="28"/>
        </w:rPr>
        <w:t>в официальной группе Дома культуры в социальной сети «</w:t>
      </w:r>
      <w:proofErr w:type="spellStart"/>
      <w:r w:rsidR="000F5191" w:rsidRPr="003A32D8">
        <w:rPr>
          <w:rFonts w:ascii="Times New Roman" w:hAnsi="Times New Roman"/>
          <w:sz w:val="28"/>
        </w:rPr>
        <w:t>ВКонтакте</w:t>
      </w:r>
      <w:proofErr w:type="spellEnd"/>
      <w:r w:rsidR="000F5191" w:rsidRPr="003A32D8">
        <w:rPr>
          <w:rFonts w:ascii="Times New Roman" w:hAnsi="Times New Roman"/>
          <w:sz w:val="28"/>
        </w:rPr>
        <w:t>» (</w:t>
      </w:r>
      <w:hyperlink r:id="rId6" w:history="1">
        <w:r w:rsidR="000F5191" w:rsidRPr="003A32D8">
          <w:rPr>
            <w:rStyle w:val="a3"/>
            <w:rFonts w:ascii="Times New Roman" w:hAnsi="Times New Roman"/>
            <w:sz w:val="28"/>
          </w:rPr>
          <w:t>https://vk.com/dkmayakovskogo</w:t>
        </w:r>
      </w:hyperlink>
      <w:r w:rsidR="000F5191" w:rsidRPr="003A32D8">
        <w:rPr>
          <w:rFonts w:ascii="Times New Roman" w:hAnsi="Times New Roman"/>
          <w:sz w:val="28"/>
        </w:rPr>
        <w:t>), а также на сайте Дома культуры (</w:t>
      </w:r>
      <w:hyperlink r:id="rId7" w:history="1">
        <w:r w:rsidR="000F5191" w:rsidRPr="003A32D8">
          <w:rPr>
            <w:rStyle w:val="a3"/>
            <w:rFonts w:ascii="Times New Roman" w:hAnsi="Times New Roman"/>
            <w:sz w:val="28"/>
          </w:rPr>
          <w:t>http://dkmetallostroy.ru/</w:t>
        </w:r>
      </w:hyperlink>
      <w:r w:rsidR="000F5191" w:rsidRPr="003A32D8">
        <w:rPr>
          <w:rFonts w:ascii="Times New Roman" w:hAnsi="Times New Roman"/>
          <w:sz w:val="28"/>
        </w:rPr>
        <w:t xml:space="preserve">). </w:t>
      </w:r>
    </w:p>
    <w:p w:rsidR="00C75A55" w:rsidRDefault="00746EAF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Оргкомитет конкурса оставляет за собой право переноса времени проведения конкурса. В случае изменения времени или даты проведения конкурса </w:t>
      </w:r>
      <w:r w:rsidR="00597F6B">
        <w:rPr>
          <w:rFonts w:ascii="Times New Roman" w:eastAsia="Times New Roman" w:hAnsi="Times New Roman"/>
          <w:sz w:val="28"/>
          <w:szCs w:val="24"/>
          <w:lang w:eastAsia="ru-RU"/>
        </w:rPr>
        <w:t>информация будет  отправлена во все образовательные учреждени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я  пос. Металлострой. 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.3. Основные критерии оценки выступления участников конкурса: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выбранного произведения,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знание текста,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индивидуальности и возрасту исполнителя,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каждой возрастной группе определяется три призовых места и несколько специальных призов.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Pr="00973B24" w:rsidRDefault="008369B8" w:rsidP="008369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 ЗАЯВКИ НА УЧАСТИЕ</w:t>
      </w:r>
    </w:p>
    <w:p w:rsidR="003A2BE3" w:rsidRPr="008369B8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 заявок на участие в конкурсе проводится с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t>11 по 18</w:t>
      </w:r>
      <w:r w:rsidR="003D656B" w:rsidRPr="00F70E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января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t>2021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3A2BE3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3A2BE3" w:rsidRDefault="00825F8C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участника (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полностью)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Возраст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учебы (учебное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заведение, класс / курс)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Автор и наз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вание исполняемого произведения</w:t>
      </w:r>
    </w:p>
    <w:p w:rsidR="00825F8C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отчество; должность</w:t>
      </w:r>
      <w:r w:rsidR="00825F8C" w:rsidRP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педагога / руководителя</w:t>
      </w:r>
      <w:proofErr w:type="gramStart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подготовившего участника</w:t>
      </w:r>
      <w:r w:rsidR="00617E2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E6296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При  наличии  музыкального сопровождения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 xml:space="preserve"> видео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участник должен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предоставить их организаторам за 5 рабочих дней  до начала конкурса.</w:t>
      </w:r>
    </w:p>
    <w:p w:rsidR="001B2B48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Контактный телефон, e-</w:t>
      </w:r>
      <w:proofErr w:type="spellStart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17E2E" w:rsidRDefault="00617E2E" w:rsidP="00825F8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принимаются по электронной почте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</w:hyperlink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>с пометкой «Блокада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>»)  и  по  телефону 464-48-49.</w:t>
      </w:r>
    </w:p>
    <w:p w:rsid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369B8" w:rsidRP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ЖЮРИ КОНКУРСА</w:t>
      </w:r>
    </w:p>
    <w:p w:rsidR="003A2BE3" w:rsidRDefault="003A2BE3" w:rsidP="00836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конкурса  входят представители  общественных  организаций  ветеранов  войны  и  труда  поселка Металлострой, специалисты  культурно-досуговой  деятельности  и  руководители  творческих  коллективов  ДК  имени  В.В.Маяковского.</w:t>
      </w:r>
    </w:p>
    <w:p w:rsidR="003A2BE3" w:rsidRDefault="006C5CFC" w:rsidP="003A2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Ж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юри  конкурса:</w:t>
      </w:r>
    </w:p>
    <w:p w:rsidR="00FB55AB" w:rsidRDefault="006C5CFC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Грунтова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(Константинова) Ольга Николаевна –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председатель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конкурса,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поэтесса, член Санкт-Петербургского Союз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</w:p>
    <w:p w:rsidR="006C5CFC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литераторов,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международного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Союза писателей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Добровольский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Лаэрт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Олимпович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поэт,   житель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блокадного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FB55AB" w:rsidRDefault="00FB55AB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Ленинграда, член Союза литераторов Санкт-Петербурга</w:t>
      </w:r>
    </w:p>
    <w:p w:rsidR="00FB55AB" w:rsidRDefault="00B11354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и Российского Союза писателей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Балашов Михаил Павлович –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поэт, руководитель литературных объединений: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«Кафедра» при Доме современной литературы,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«Лукоморье» (г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естрорецк)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Иванова Тамара Дмитриевна – поэтесса, член Союза писателей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анкт-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Петербурга и Ленинградской области, руководитель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литерат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>урно-музыкального клуба «Полет»</w:t>
      </w:r>
    </w:p>
    <w:p w:rsidR="00FB55AB" w:rsidRDefault="006C5CFC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Константинов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Игорь Григорьевич - поэт, член международного Союза</w:t>
      </w:r>
    </w:p>
    <w:p w:rsidR="006C5CFC" w:rsidRDefault="00FB55AB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писателей</w:t>
      </w:r>
    </w:p>
    <w:p w:rsidR="006C5CFC" w:rsidRPr="007D68E3" w:rsidRDefault="006C5CFC" w:rsidP="006C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D68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Почетные  члены  жюри  конкурса: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Астахова Мария Алексеевна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член  О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бщественной организации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«Малолетние  узники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фашистских концлаге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>рей», ветеран</w:t>
      </w:r>
    </w:p>
    <w:p w:rsidR="003A2BE3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войны  и  труда</w:t>
      </w:r>
    </w:p>
    <w:p w:rsidR="002500AD" w:rsidRDefault="00857971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Кра</w:t>
      </w:r>
      <w:r w:rsidR="002500A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вцов  Борис Егорович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– 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бщественной  организации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ветеранов</w:t>
      </w:r>
    </w:p>
    <w:p w:rsidR="00857971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поселка Металлострой, Почетный житель </w:t>
      </w:r>
      <w:proofErr w:type="spell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2500AD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Альвина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Павловна- председатель Общественной организации</w:t>
      </w:r>
    </w:p>
    <w:p w:rsidR="003A2BE3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«Жители блокадного Ленинграда»</w:t>
      </w:r>
    </w:p>
    <w:p w:rsidR="002500AD" w:rsidRPr="002500AD" w:rsidRDefault="002500AD" w:rsidP="002500A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354" w:rsidRPr="00B11354" w:rsidRDefault="00B11354" w:rsidP="00B113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113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 НАГРАЖДЕНИЕ УЧАСТНИКОВ И ПОБЕДИТЕЛЕЙ КОНКУРСА</w:t>
      </w:r>
    </w:p>
    <w:p w:rsidR="00B11354" w:rsidRDefault="00B11354" w:rsidP="00A34B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354" w:rsidRDefault="003A2BE3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A34B00">
        <w:rPr>
          <w:rFonts w:ascii="Times New Roman" w:eastAsia="Times New Roman" w:hAnsi="Times New Roman"/>
          <w:sz w:val="28"/>
          <w:szCs w:val="24"/>
          <w:lang w:eastAsia="ru-RU"/>
        </w:rPr>
        <w:t>Победители конкурса награждаются кубками и дипломами (лауреатов 1,2,3 степени) и призами в каждой возрастной  категории. По решению жюри специальными дипломами и призами  могут быть отмечены участники, проявившие отдельные выдающиеся качества (актерское мастерство, эмоциональность, образное воплощени</w:t>
      </w:r>
      <w:r w:rsidR="00B11354">
        <w:rPr>
          <w:rFonts w:ascii="Times New Roman" w:eastAsia="Times New Roman" w:hAnsi="Times New Roman"/>
          <w:sz w:val="28"/>
          <w:szCs w:val="24"/>
          <w:lang w:eastAsia="ru-RU"/>
        </w:rPr>
        <w:t>е авторского замысла и другие).</w:t>
      </w:r>
    </w:p>
    <w:p w:rsidR="00B11354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Руководителям, подготовившим победителей конкурса, вручается благодарственное письмо. </w:t>
      </w:r>
    </w:p>
    <w:p w:rsidR="00A34B00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конкурса, не ставшие победителями, получают Диплом за участие в конкурсе.</w:t>
      </w:r>
    </w:p>
    <w:p w:rsidR="00A34B00" w:rsidRPr="0096384E" w:rsidRDefault="00A34B00" w:rsidP="00B11354">
      <w:pPr>
        <w:pStyle w:val="a6"/>
        <w:spacing w:before="240" w:beforeAutospacing="0" w:after="240" w:afterAutospacing="0"/>
        <w:ind w:firstLine="709"/>
        <w:jc w:val="both"/>
        <w:rPr>
          <w:sz w:val="28"/>
          <w:szCs w:val="32"/>
        </w:rPr>
      </w:pPr>
      <w:r w:rsidRPr="0022108D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Жюри оставляет за собой </w:t>
      </w:r>
      <w:r w:rsidRPr="0022108D">
        <w:rPr>
          <w:sz w:val="28"/>
          <w:szCs w:val="32"/>
        </w:rPr>
        <w:t>право на основании результатов конкурсных прослушиваний изменять количество лауреатов.</w:t>
      </w:r>
    </w:p>
    <w:p w:rsidR="007D68E3" w:rsidRPr="000F5191" w:rsidRDefault="00A34B00" w:rsidP="000F519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32"/>
        </w:rPr>
      </w:pPr>
      <w:r w:rsidRPr="0015395C">
        <w:rPr>
          <w:rStyle w:val="a7"/>
          <w:i/>
          <w:sz w:val="28"/>
          <w:szCs w:val="32"/>
        </w:rPr>
        <w:t>Решения жюри окончательны и пересмотру не подлежат.</w:t>
      </w:r>
    </w:p>
    <w:p w:rsidR="00A40981" w:rsidRPr="00474D1C" w:rsidRDefault="00A40981" w:rsidP="00A40981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t xml:space="preserve">Заявка на участие  </w:t>
      </w:r>
    </w:p>
    <w:p w:rsidR="00A40981" w:rsidRDefault="00A40981" w:rsidP="00A40981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lastRenderedPageBreak/>
        <w:t xml:space="preserve">в конкурсе чтецов «Набат войны стучит в сердца» </w:t>
      </w:r>
    </w:p>
    <w:p w:rsidR="00A40981" w:rsidRPr="00DA71B4" w:rsidRDefault="000F5191" w:rsidP="00A40981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19.01.2021</w:t>
      </w:r>
    </w:p>
    <w:tbl>
      <w:tblPr>
        <w:tblStyle w:val="a5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207"/>
        <w:gridCol w:w="1067"/>
        <w:gridCol w:w="2552"/>
        <w:gridCol w:w="2976"/>
      </w:tblGrid>
      <w:tr w:rsidR="00A40981" w:rsidTr="00912E8F">
        <w:tc>
          <w:tcPr>
            <w:tcW w:w="594" w:type="dxa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0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Место учебы, класс</w:t>
            </w:r>
          </w:p>
        </w:tc>
        <w:tc>
          <w:tcPr>
            <w:tcW w:w="2552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981" w:rsidRPr="00DA71B4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71B4">
              <w:rPr>
                <w:rFonts w:ascii="Times New Roman" w:hAnsi="Times New Roman"/>
                <w:i/>
                <w:szCs w:val="24"/>
              </w:rPr>
              <w:t>Если необходимо использование технических средств</w:t>
            </w:r>
            <w:r>
              <w:rPr>
                <w:rFonts w:ascii="Times New Roman" w:hAnsi="Times New Roman"/>
                <w:i/>
                <w:szCs w:val="24"/>
              </w:rPr>
              <w:t xml:space="preserve"> или специальная подготовка</w:t>
            </w:r>
            <w:r w:rsidRPr="00DA71B4">
              <w:rPr>
                <w:rFonts w:ascii="Times New Roman" w:hAnsi="Times New Roman"/>
                <w:i/>
                <w:szCs w:val="24"/>
              </w:rPr>
              <w:t>, ука</w:t>
            </w:r>
            <w:r>
              <w:rPr>
                <w:rFonts w:ascii="Times New Roman" w:hAnsi="Times New Roman"/>
                <w:i/>
                <w:szCs w:val="24"/>
              </w:rPr>
              <w:t>жите</w:t>
            </w: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отчество; должность педагога подготовившего участника</w:t>
            </w:r>
          </w:p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9-11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10745" w:type="dxa"/>
            <w:gridSpan w:val="6"/>
          </w:tcPr>
          <w:p w:rsidR="00A40981" w:rsidRDefault="00A40981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C30DB6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00" w:rsidTr="00A4140A">
        <w:tc>
          <w:tcPr>
            <w:tcW w:w="10745" w:type="dxa"/>
            <w:gridSpan w:val="6"/>
          </w:tcPr>
          <w:p w:rsidR="00A34B00" w:rsidRPr="005D305B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5D305B">
              <w:rPr>
                <w:rFonts w:ascii="Times New Roman" w:hAnsi="Times New Roman"/>
                <w:b/>
                <w:sz w:val="24"/>
                <w:szCs w:val="24"/>
              </w:rPr>
              <w:t>Гости конкурса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учащиеся общеобразоват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ельных школ Колпинского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Санкт-Петербурга)</w:t>
            </w:r>
          </w:p>
        </w:tc>
      </w:tr>
      <w:tr w:rsidR="00A34B00" w:rsidTr="00912E8F">
        <w:tc>
          <w:tcPr>
            <w:tcW w:w="594" w:type="dxa"/>
          </w:tcPr>
          <w:p w:rsidR="00A34B00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B00" w:rsidRDefault="00A34B00" w:rsidP="00912E8F"/>
        </w:tc>
        <w:tc>
          <w:tcPr>
            <w:tcW w:w="2976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113" w:rsidRDefault="00CB5550"/>
    <w:sectPr w:rsidR="00645113" w:rsidSect="00F70E86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C6"/>
    <w:multiLevelType w:val="hybridMultilevel"/>
    <w:tmpl w:val="48D22C0A"/>
    <w:lvl w:ilvl="0" w:tplc="275A04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2BE3"/>
    <w:rsid w:val="0005206B"/>
    <w:rsid w:val="00054822"/>
    <w:rsid w:val="000C2C0E"/>
    <w:rsid w:val="000D34AD"/>
    <w:rsid w:val="000F5191"/>
    <w:rsid w:val="00126C89"/>
    <w:rsid w:val="001862F2"/>
    <w:rsid w:val="001A5236"/>
    <w:rsid w:val="001B2B48"/>
    <w:rsid w:val="00214392"/>
    <w:rsid w:val="00225A12"/>
    <w:rsid w:val="00227F19"/>
    <w:rsid w:val="002369F3"/>
    <w:rsid w:val="00245316"/>
    <w:rsid w:val="002500AD"/>
    <w:rsid w:val="00255031"/>
    <w:rsid w:val="002F6D33"/>
    <w:rsid w:val="003140E2"/>
    <w:rsid w:val="00336665"/>
    <w:rsid w:val="003A2BE3"/>
    <w:rsid w:val="003A7DB2"/>
    <w:rsid w:val="003B4582"/>
    <w:rsid w:val="003B4948"/>
    <w:rsid w:val="003D656B"/>
    <w:rsid w:val="003D7308"/>
    <w:rsid w:val="003F6F6B"/>
    <w:rsid w:val="004005E0"/>
    <w:rsid w:val="00403E20"/>
    <w:rsid w:val="00407638"/>
    <w:rsid w:val="00411089"/>
    <w:rsid w:val="00414407"/>
    <w:rsid w:val="00417CDF"/>
    <w:rsid w:val="004445D1"/>
    <w:rsid w:val="00450A67"/>
    <w:rsid w:val="00465CB4"/>
    <w:rsid w:val="004825EB"/>
    <w:rsid w:val="00491C2A"/>
    <w:rsid w:val="00496625"/>
    <w:rsid w:val="004E6296"/>
    <w:rsid w:val="004F076F"/>
    <w:rsid w:val="005064A5"/>
    <w:rsid w:val="00541D7C"/>
    <w:rsid w:val="005659D8"/>
    <w:rsid w:val="00590619"/>
    <w:rsid w:val="00597F6B"/>
    <w:rsid w:val="005A757D"/>
    <w:rsid w:val="005C6DA7"/>
    <w:rsid w:val="005D305B"/>
    <w:rsid w:val="005E7B64"/>
    <w:rsid w:val="00617E2E"/>
    <w:rsid w:val="00655749"/>
    <w:rsid w:val="00656C04"/>
    <w:rsid w:val="006C5CFC"/>
    <w:rsid w:val="00725C81"/>
    <w:rsid w:val="00746EAF"/>
    <w:rsid w:val="007C233E"/>
    <w:rsid w:val="007D68E3"/>
    <w:rsid w:val="00825F8C"/>
    <w:rsid w:val="008369B8"/>
    <w:rsid w:val="00854071"/>
    <w:rsid w:val="00857971"/>
    <w:rsid w:val="00863E27"/>
    <w:rsid w:val="008D7BD1"/>
    <w:rsid w:val="009258A8"/>
    <w:rsid w:val="0093452E"/>
    <w:rsid w:val="00973B24"/>
    <w:rsid w:val="00990245"/>
    <w:rsid w:val="009C4E13"/>
    <w:rsid w:val="00A22187"/>
    <w:rsid w:val="00A223EB"/>
    <w:rsid w:val="00A34B00"/>
    <w:rsid w:val="00A40981"/>
    <w:rsid w:val="00A566A9"/>
    <w:rsid w:val="00A679C0"/>
    <w:rsid w:val="00AA2046"/>
    <w:rsid w:val="00B030F6"/>
    <w:rsid w:val="00B11354"/>
    <w:rsid w:val="00B2715A"/>
    <w:rsid w:val="00BB789D"/>
    <w:rsid w:val="00BF4D94"/>
    <w:rsid w:val="00C03B2F"/>
    <w:rsid w:val="00C65AAD"/>
    <w:rsid w:val="00C72DCF"/>
    <w:rsid w:val="00C75A55"/>
    <w:rsid w:val="00CB5550"/>
    <w:rsid w:val="00CB77E9"/>
    <w:rsid w:val="00D51A65"/>
    <w:rsid w:val="00D674C6"/>
    <w:rsid w:val="00DB13F2"/>
    <w:rsid w:val="00DC6793"/>
    <w:rsid w:val="00E6098F"/>
    <w:rsid w:val="00E91F9F"/>
    <w:rsid w:val="00F34068"/>
    <w:rsid w:val="00F65A4A"/>
    <w:rsid w:val="00F67575"/>
    <w:rsid w:val="00F70E86"/>
    <w:rsid w:val="00FB55AB"/>
    <w:rsid w:val="00FC515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E3"/>
    <w:pPr>
      <w:ind w:left="720"/>
      <w:contextualSpacing/>
    </w:pPr>
  </w:style>
  <w:style w:type="character" w:customStyle="1" w:styleId="CharStyle9">
    <w:name w:val="Char Style 9"/>
    <w:link w:val="Style8"/>
    <w:uiPriority w:val="99"/>
    <w:rsid w:val="00AA204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AA2046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A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4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et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mayakovsk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8</cp:revision>
  <cp:lastPrinted>2017-09-18T15:16:00Z</cp:lastPrinted>
  <dcterms:created xsi:type="dcterms:W3CDTF">2019-03-04T11:04:00Z</dcterms:created>
  <dcterms:modified xsi:type="dcterms:W3CDTF">2020-12-25T22:49:00Z</dcterms:modified>
</cp:coreProperties>
</file>